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875501" w14:textId="1CC053F2" w:rsidR="007300AE" w:rsidRDefault="0055430E" w:rsidP="007D6896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55430E">
        <w:rPr>
          <w:rFonts w:ascii="Cambria" w:hAnsi="Cambria"/>
          <w:b/>
          <w:bCs/>
          <w:color w:val="0000CC"/>
          <w:sz w:val="23"/>
          <w:szCs w:val="23"/>
        </w:rPr>
        <w:t>Protection work of 220 kV D/C Sarna-Dasuya Transmission Line Towers from soil erosion due to mining near the Tower No 39, 134, 136, 400 kV S/C Chamera-Kishenpur Transmission Line Tower No. 161 and 132 kV Sewa-II - Hiranagar Transmission Line Tower No. 110 under Sarna Group.</w:t>
      </w:r>
    </w:p>
    <w:p w14:paraId="6139CC6B" w14:textId="77777777" w:rsidR="0055430E" w:rsidRDefault="0055430E" w:rsidP="007D6896">
      <w:pPr>
        <w:pStyle w:val="Default"/>
        <w:jc w:val="both"/>
        <w:rPr>
          <w:rFonts w:ascii="Cambria" w:hAnsi="Cambria"/>
          <w:b/>
          <w:bCs/>
          <w:color w:val="0000CC"/>
        </w:rPr>
      </w:pPr>
    </w:p>
    <w:p w14:paraId="79BC24F6" w14:textId="15BE5872" w:rsidR="002749C2" w:rsidRPr="006C62A4" w:rsidRDefault="002749C2" w:rsidP="007D6896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D83948" w:rsidRPr="006C62A4">
        <w:rPr>
          <w:rFonts w:asciiTheme="majorHAnsi" w:hAnsiTheme="majorHAnsi"/>
          <w:b/>
          <w:bCs/>
        </w:rPr>
        <w:t>and 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7D6896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F103643" w14:textId="77777777" w:rsidR="00180F1F" w:rsidRPr="00D677DC" w:rsidRDefault="002749C2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0BFE9956" w14:textId="77777777" w:rsidR="00BA5B03" w:rsidRPr="00D677DC" w:rsidRDefault="00BA5B03" w:rsidP="007D6896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6E08527" w14:textId="73E923F6" w:rsidR="002749C2" w:rsidRPr="00D677DC" w:rsidRDefault="00B46864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497F13">
        <w:rPr>
          <w:rFonts w:asciiTheme="majorHAnsi" w:hAnsiTheme="majorHAnsi" w:cs="Arial"/>
          <w:b/>
          <w:bCs/>
        </w:rPr>
        <w:t>16</w:t>
      </w:r>
      <w:r w:rsidRPr="00D677DC">
        <w:rPr>
          <w:rFonts w:asciiTheme="majorHAnsi" w:hAnsiTheme="majorHAnsi" w:cs="Arial"/>
          <w:b/>
          <w:bCs/>
        </w:rPr>
        <w:t>/</w:t>
      </w:r>
      <w:r w:rsidR="00497F13">
        <w:rPr>
          <w:rFonts w:asciiTheme="majorHAnsi" w:hAnsiTheme="majorHAnsi" w:cs="Arial"/>
          <w:b/>
          <w:bCs/>
        </w:rPr>
        <w:t>11</w:t>
      </w:r>
      <w:r w:rsidRPr="00D677DC">
        <w:rPr>
          <w:rFonts w:asciiTheme="majorHAnsi" w:hAnsiTheme="majorHAnsi" w:cs="Arial"/>
          <w:b/>
          <w:bCs/>
        </w:rPr>
        <w:t>/202</w:t>
      </w:r>
      <w:r w:rsidR="00497F13">
        <w:rPr>
          <w:rFonts w:asciiTheme="majorHAnsi" w:hAnsiTheme="majorHAnsi" w:cs="Arial"/>
          <w:b/>
          <w:bCs/>
        </w:rPr>
        <w:t>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6C62A4">
        <w:rPr>
          <w:rFonts w:asciiTheme="majorHAnsi" w:hAnsiTheme="majorHAnsi"/>
        </w:rPr>
        <w:t>)</w:t>
      </w:r>
      <w:r w:rsidR="002F2C1D"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D01FB2">
        <w:rPr>
          <w:rFonts w:asciiTheme="majorHAnsi" w:hAnsiTheme="majorHAnsi"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7E610D45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2166D32" w14:textId="77777777" w:rsidR="00A039A6" w:rsidRDefault="002749C2" w:rsidP="00A039A6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 xml:space="preserve">for </w:t>
      </w:r>
      <w:r w:rsidR="00A039A6" w:rsidRPr="0055430E">
        <w:rPr>
          <w:rFonts w:ascii="Cambria" w:hAnsi="Cambria"/>
          <w:b/>
          <w:bCs/>
          <w:color w:val="0000CC"/>
          <w:sz w:val="23"/>
          <w:szCs w:val="23"/>
        </w:rPr>
        <w:t>Protection work of 220 kV D/C Sarna-Dasuya Transmission Line Towers from soil erosion due to mining near the Tower No 39, 134, 136, 400 kV S/C Chamera-Kishenpur Transmission Line Tower No. 161 and 132 kV Sewa-II - Hiranagar Transmission Line Tower No. 110 under Sarna Group.</w:t>
      </w:r>
    </w:p>
    <w:p w14:paraId="6F927697" w14:textId="27197B2A" w:rsidR="007300AE" w:rsidRDefault="007300AE" w:rsidP="007D6896">
      <w:pPr>
        <w:jc w:val="both"/>
        <w:rPr>
          <w:rFonts w:ascii="Cambria" w:hAnsi="Cambria"/>
          <w:b/>
          <w:bCs/>
          <w:color w:val="0000CC"/>
          <w:sz w:val="23"/>
          <w:szCs w:val="23"/>
        </w:rPr>
      </w:pPr>
    </w:p>
    <w:p w14:paraId="6EEBA65C" w14:textId="0DAE3777" w:rsidR="00245D9E" w:rsidRPr="00D677DC" w:rsidRDefault="00245D9E" w:rsidP="007D6896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90C9E14" w14:textId="488961FD" w:rsidR="00B554C6" w:rsidRPr="006A7218" w:rsidRDefault="00E9527B" w:rsidP="00A039A6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r w:rsidR="00156422" w:rsidRPr="00D677DC">
        <w:rPr>
          <w:rFonts w:asciiTheme="majorHAnsi" w:hAnsiTheme="majorHAnsi"/>
          <w:b/>
          <w:bCs/>
        </w:rPr>
        <w:t xml:space="preserve">MoP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>the</w:t>
      </w:r>
      <w:r w:rsidR="002B05A3">
        <w:rPr>
          <w:rFonts w:asciiTheme="majorHAnsi" w:hAnsiTheme="majorHAnsi"/>
          <w:b/>
        </w:rPr>
        <w:t xml:space="preserve"> </w:t>
      </w:r>
      <w:r w:rsidR="00B554C6" w:rsidRPr="00D677DC">
        <w:rPr>
          <w:rFonts w:asciiTheme="majorHAnsi" w:hAnsiTheme="majorHAnsi"/>
          <w:b/>
        </w:rPr>
        <w:t xml:space="preserve">goods/services/works supplied by me </w:t>
      </w:r>
      <w:r w:rsidR="005662D9">
        <w:rPr>
          <w:rFonts w:asciiTheme="majorHAnsi" w:hAnsiTheme="majorHAnsi"/>
          <w:b/>
        </w:rPr>
        <w:t>for</w:t>
      </w:r>
      <w:r w:rsidR="004E3F3E">
        <w:rPr>
          <w:rFonts w:asciiTheme="majorHAnsi" w:hAnsiTheme="majorHAnsi"/>
          <w:b/>
        </w:rPr>
        <w:t xml:space="preserve"> </w:t>
      </w:r>
      <w:r w:rsidR="00A039A6" w:rsidRPr="0055430E">
        <w:rPr>
          <w:rFonts w:ascii="Cambria" w:hAnsi="Cambria"/>
          <w:b/>
          <w:bCs/>
          <w:color w:val="0000CC"/>
          <w:sz w:val="23"/>
          <w:szCs w:val="23"/>
        </w:rPr>
        <w:t>Protection work of 220 kV D/C Sarna-Dasuya Transmission Line Towers from soil erosion due to mining near the Tower No 39, 134, 136, 400 kV S/C Chamera-Kishenpur Transmission Line Tower No. 161 and 132 kV Sewa-II - Hiranagar Transmission Line Tower No. 110 under Sarna Group</w:t>
      </w:r>
      <w:r w:rsidR="00B554C6" w:rsidRPr="00DF4DD3">
        <w:rPr>
          <w:rFonts w:asciiTheme="majorHAnsi" w:hAnsiTheme="majorHAnsi"/>
          <w:b/>
          <w:color w:val="C00000"/>
        </w:rPr>
        <w:t>……… percent (%).</w:t>
      </w:r>
    </w:p>
    <w:p w14:paraId="541939EF" w14:textId="77777777" w:rsidR="009540CD" w:rsidRPr="00D677DC" w:rsidRDefault="009540CD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6D06967" w14:textId="21EDB9FA" w:rsidR="002749C2" w:rsidRPr="006A7218" w:rsidRDefault="00245D9E" w:rsidP="00702D69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</w:rPr>
        <w:t xml:space="preserve">That the goods/services/works supplied by </w:t>
      </w:r>
      <w:r w:rsidR="00702D69" w:rsidRPr="0055430E">
        <w:rPr>
          <w:rFonts w:ascii="Cambria" w:hAnsi="Cambria"/>
          <w:b/>
          <w:bCs/>
          <w:color w:val="0000CC"/>
          <w:sz w:val="23"/>
          <w:szCs w:val="23"/>
        </w:rPr>
        <w:t>Protection work of 220 kV D/C Sarna-Dasuya Transmission Line Towers from soil erosion due to mining near the Tower No 39, 134, 136, 400 kV S/C Chamera-Kishenpur Transmission Line Tower No. 161 and 132 kV Sewa-II - Hiranagar Transmission Line Tower No. 110 under Sarna Group</w:t>
      </w:r>
      <w:r w:rsidR="00702D69">
        <w:rPr>
          <w:rFonts w:ascii="Cambria" w:hAnsi="Cambria"/>
          <w:b/>
          <w:bCs/>
          <w:color w:val="0000CC"/>
          <w:sz w:val="23"/>
          <w:szCs w:val="23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 xml:space="preserve">Local </w:t>
      </w:r>
      <w:r w:rsidR="00B46864" w:rsidRPr="00D677DC">
        <w:rPr>
          <w:rFonts w:asciiTheme="majorHAnsi" w:hAnsiTheme="majorHAnsi"/>
        </w:rPr>
        <w:lastRenderedPageBreak/>
        <w:t>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 </w:t>
      </w:r>
      <w:r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MoP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7D6896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(ies)/POWERGRID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7D6896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7D6896">
      <w:pPr>
        <w:pStyle w:val="Default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E05C0D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E05C0D">
        <w:rPr>
          <w:rFonts w:asciiTheme="majorHAnsi" w:hAnsiTheme="majorHAnsi"/>
        </w:rPr>
        <w:t xml:space="preserve">Procuring </w:t>
      </w:r>
      <w:r w:rsidR="006445F3" w:rsidRPr="00E05C0D">
        <w:rPr>
          <w:rFonts w:asciiTheme="majorHAnsi" w:hAnsiTheme="majorHAnsi"/>
        </w:rPr>
        <w:t>entity to</w:t>
      </w:r>
      <w:r w:rsidRPr="00E05C0D">
        <w:rPr>
          <w:rFonts w:asciiTheme="majorHAnsi" w:hAnsiTheme="majorHAnsi"/>
        </w:rPr>
        <w:t xml:space="preserve"> whom the certificate is furnished </w:t>
      </w:r>
    </w:p>
    <w:p w14:paraId="155E12FA" w14:textId="17551A6E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E05C0D">
        <w:rPr>
          <w:rFonts w:asciiTheme="majorHAnsi" w:hAnsiTheme="majorHAnsi"/>
        </w:rPr>
        <w:t xml:space="preserve">v. </w:t>
      </w:r>
      <w:r w:rsidR="00772CFE" w:rsidRPr="00E05C0D">
        <w:rPr>
          <w:rFonts w:asciiTheme="majorHAnsi" w:hAnsiTheme="majorHAnsi"/>
        </w:rPr>
        <w:tab/>
      </w:r>
      <w:r w:rsidRPr="00E05C0D">
        <w:rPr>
          <w:rFonts w:asciiTheme="majorHAnsi" w:hAnsiTheme="majorHAnsi"/>
        </w:rPr>
        <w:t xml:space="preserve">Percentage of </w:t>
      </w:r>
      <w:r w:rsidR="009540CD" w:rsidRPr="00E05C0D">
        <w:rPr>
          <w:rFonts w:asciiTheme="majorHAnsi" w:hAnsiTheme="majorHAnsi"/>
        </w:rPr>
        <w:t xml:space="preserve">local </w:t>
      </w:r>
      <w:r w:rsidR="00156422" w:rsidRPr="00E05C0D">
        <w:rPr>
          <w:rFonts w:asciiTheme="majorHAnsi" w:hAnsiTheme="majorHAnsi"/>
        </w:rPr>
        <w:t>content claimed</w:t>
      </w:r>
      <w:r w:rsidRPr="00E05C0D">
        <w:rPr>
          <w:rFonts w:asciiTheme="majorHAnsi" w:hAnsiTheme="majorHAnsi"/>
        </w:rPr>
        <w:t xml:space="preserve"> and whether it meets the </w:t>
      </w:r>
      <w:r w:rsidR="009540CD" w:rsidRPr="00E05C0D">
        <w:rPr>
          <w:rFonts w:asciiTheme="majorHAnsi" w:hAnsiTheme="majorHAnsi"/>
        </w:rPr>
        <w:t>Local Content pre</w:t>
      </w:r>
      <w:r w:rsidRPr="00E05C0D">
        <w:rPr>
          <w:rFonts w:asciiTheme="majorHAnsi" w:hAnsiTheme="majorHAnsi"/>
        </w:rPr>
        <w:t xml:space="preserve">scribed </w:t>
      </w:r>
      <w:r w:rsidR="00DD28A2" w:rsidRPr="00E05C0D">
        <w:rPr>
          <w:rFonts w:asciiTheme="majorHAnsi" w:hAnsiTheme="majorHAnsi"/>
        </w:rPr>
        <w:t xml:space="preserve">for </w:t>
      </w:r>
      <w:r w:rsidR="006C62A4" w:rsidRPr="00E05C0D">
        <w:rPr>
          <w:rFonts w:asciiTheme="majorHAnsi" w:hAnsiTheme="majorHAnsi" w:cs="Calibri"/>
          <w:b/>
          <w:bCs/>
        </w:rPr>
        <w:t>‘Class</w:t>
      </w:r>
      <w:r w:rsidR="00156422" w:rsidRPr="00E05C0D">
        <w:rPr>
          <w:rFonts w:asciiTheme="majorHAnsi" w:hAnsiTheme="majorHAnsi" w:cs="Calibri"/>
          <w:b/>
          <w:bCs/>
        </w:rPr>
        <w:t xml:space="preserve">–I </w:t>
      </w:r>
      <w:r w:rsidR="00E05C0D" w:rsidRPr="00E05C0D">
        <w:rPr>
          <w:rFonts w:asciiTheme="majorHAnsi" w:hAnsiTheme="majorHAnsi" w:cs="Calibri"/>
          <w:b/>
          <w:bCs/>
        </w:rPr>
        <w:t xml:space="preserve">/Class-II </w:t>
      </w:r>
      <w:r w:rsidR="00156422" w:rsidRPr="00E05C0D">
        <w:rPr>
          <w:rFonts w:asciiTheme="majorHAnsi" w:hAnsiTheme="majorHAnsi" w:cs="Calibri"/>
          <w:b/>
          <w:bCs/>
        </w:rPr>
        <w:t>local supplier’</w:t>
      </w:r>
      <w:r w:rsidR="00440E4A" w:rsidRPr="00E05C0D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eb attached</w:t>
      </w:r>
    </w:p>
    <w:p w14:paraId="48AE5308" w14:textId="77777777" w:rsidR="00772CFE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7D6896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7D6896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0964D" w14:textId="77777777" w:rsidR="00C82C65" w:rsidRDefault="00C82C65" w:rsidP="00D818D4">
      <w:pPr>
        <w:spacing w:after="0" w:line="240" w:lineRule="auto"/>
      </w:pPr>
      <w:r>
        <w:separator/>
      </w:r>
    </w:p>
  </w:endnote>
  <w:endnote w:type="continuationSeparator" w:id="0">
    <w:p w14:paraId="484B4C57" w14:textId="77777777" w:rsidR="00C82C65" w:rsidRDefault="00C82C6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E0CA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702D69">
      <w:fldChar w:fldCharType="begin"/>
    </w:r>
    <w:r w:rsidR="00702D69">
      <w:instrText xml:space="preserve"> NUMPAGES  \* Arabic  \* MERGEFORMAT </w:instrText>
    </w:r>
    <w:r w:rsidR="00702D69">
      <w:fldChar w:fldCharType="separate"/>
    </w:r>
    <w:r w:rsidR="00593266" w:rsidRP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702D69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76391D" w14:textId="77777777" w:rsidR="00C82C65" w:rsidRDefault="00C82C65" w:rsidP="00D818D4">
      <w:pPr>
        <w:spacing w:after="0" w:line="240" w:lineRule="auto"/>
      </w:pPr>
      <w:r>
        <w:separator/>
      </w:r>
    </w:p>
  </w:footnote>
  <w:footnote w:type="continuationSeparator" w:id="0">
    <w:p w14:paraId="41583A72" w14:textId="77777777" w:rsidR="00C82C65" w:rsidRDefault="00C82C6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22DB7141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E56D04"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566C18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1</w:t>
    </w:r>
    <w:r w:rsidR="0055430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18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(24)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B2EE9"/>
    <w:rsid w:val="000C476D"/>
    <w:rsid w:val="00121829"/>
    <w:rsid w:val="00156422"/>
    <w:rsid w:val="00180F1F"/>
    <w:rsid w:val="0018364B"/>
    <w:rsid w:val="001A6AE4"/>
    <w:rsid w:val="001B7D5C"/>
    <w:rsid w:val="001C5605"/>
    <w:rsid w:val="001E019D"/>
    <w:rsid w:val="002017BA"/>
    <w:rsid w:val="002042D3"/>
    <w:rsid w:val="00230FA1"/>
    <w:rsid w:val="00245D9E"/>
    <w:rsid w:val="002749C2"/>
    <w:rsid w:val="002800B7"/>
    <w:rsid w:val="0029311A"/>
    <w:rsid w:val="002B05A3"/>
    <w:rsid w:val="002C3DB3"/>
    <w:rsid w:val="002F0FA9"/>
    <w:rsid w:val="002F2C1D"/>
    <w:rsid w:val="002F36E0"/>
    <w:rsid w:val="002F62FB"/>
    <w:rsid w:val="00312322"/>
    <w:rsid w:val="00335A6A"/>
    <w:rsid w:val="003A4991"/>
    <w:rsid w:val="003B61B8"/>
    <w:rsid w:val="003B7991"/>
    <w:rsid w:val="003F2547"/>
    <w:rsid w:val="003F3DE9"/>
    <w:rsid w:val="00405A54"/>
    <w:rsid w:val="00440E4A"/>
    <w:rsid w:val="00442844"/>
    <w:rsid w:val="00471DA5"/>
    <w:rsid w:val="0047616A"/>
    <w:rsid w:val="00481B43"/>
    <w:rsid w:val="00497F13"/>
    <w:rsid w:val="004C71E5"/>
    <w:rsid w:val="004E3F3E"/>
    <w:rsid w:val="005155CA"/>
    <w:rsid w:val="005248D7"/>
    <w:rsid w:val="00536375"/>
    <w:rsid w:val="0055430E"/>
    <w:rsid w:val="005662D9"/>
    <w:rsid w:val="00566C18"/>
    <w:rsid w:val="00593266"/>
    <w:rsid w:val="005B69D3"/>
    <w:rsid w:val="005E0DA1"/>
    <w:rsid w:val="006155F6"/>
    <w:rsid w:val="006445F3"/>
    <w:rsid w:val="006A7218"/>
    <w:rsid w:val="006C62A4"/>
    <w:rsid w:val="006D6CE6"/>
    <w:rsid w:val="006E44BA"/>
    <w:rsid w:val="00702D69"/>
    <w:rsid w:val="0071034C"/>
    <w:rsid w:val="007300AE"/>
    <w:rsid w:val="00772CFE"/>
    <w:rsid w:val="0078770E"/>
    <w:rsid w:val="007B3018"/>
    <w:rsid w:val="007C391F"/>
    <w:rsid w:val="007C5542"/>
    <w:rsid w:val="007D0160"/>
    <w:rsid w:val="007D6896"/>
    <w:rsid w:val="007E0FDE"/>
    <w:rsid w:val="007E6461"/>
    <w:rsid w:val="007F2E36"/>
    <w:rsid w:val="008009E5"/>
    <w:rsid w:val="00806001"/>
    <w:rsid w:val="00835873"/>
    <w:rsid w:val="008860CB"/>
    <w:rsid w:val="008C28C5"/>
    <w:rsid w:val="008D413F"/>
    <w:rsid w:val="008D566E"/>
    <w:rsid w:val="008D636F"/>
    <w:rsid w:val="008E0B10"/>
    <w:rsid w:val="008E3E6D"/>
    <w:rsid w:val="009540CD"/>
    <w:rsid w:val="00963520"/>
    <w:rsid w:val="00975903"/>
    <w:rsid w:val="00994737"/>
    <w:rsid w:val="009B0475"/>
    <w:rsid w:val="009B625A"/>
    <w:rsid w:val="009C1D34"/>
    <w:rsid w:val="009C5D20"/>
    <w:rsid w:val="009D1F91"/>
    <w:rsid w:val="009E4A7F"/>
    <w:rsid w:val="009F6944"/>
    <w:rsid w:val="00A039A6"/>
    <w:rsid w:val="00A20CBF"/>
    <w:rsid w:val="00A32127"/>
    <w:rsid w:val="00A5746B"/>
    <w:rsid w:val="00A81233"/>
    <w:rsid w:val="00AA3A99"/>
    <w:rsid w:val="00B00BFD"/>
    <w:rsid w:val="00B10904"/>
    <w:rsid w:val="00B229E1"/>
    <w:rsid w:val="00B46864"/>
    <w:rsid w:val="00B524A9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31070"/>
    <w:rsid w:val="00C61359"/>
    <w:rsid w:val="00C65E41"/>
    <w:rsid w:val="00C82C65"/>
    <w:rsid w:val="00CB4BD4"/>
    <w:rsid w:val="00CB7AA2"/>
    <w:rsid w:val="00CD1589"/>
    <w:rsid w:val="00D01FB2"/>
    <w:rsid w:val="00D13D81"/>
    <w:rsid w:val="00D263E5"/>
    <w:rsid w:val="00D61E34"/>
    <w:rsid w:val="00D677DC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05C0D"/>
    <w:rsid w:val="00E15619"/>
    <w:rsid w:val="00E56A48"/>
    <w:rsid w:val="00E56D04"/>
    <w:rsid w:val="00E847BD"/>
    <w:rsid w:val="00E9527B"/>
    <w:rsid w:val="00EA2CC3"/>
    <w:rsid w:val="00EB084B"/>
    <w:rsid w:val="00EC694B"/>
    <w:rsid w:val="00EF0E89"/>
    <w:rsid w:val="00F07F29"/>
    <w:rsid w:val="00F16FB8"/>
    <w:rsid w:val="00F75BAB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4072</TotalTime>
  <Pages>2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106</cp:revision>
  <cp:lastPrinted>2020-08-04T06:37:00Z</cp:lastPrinted>
  <dcterms:created xsi:type="dcterms:W3CDTF">2017-07-20T06:53:00Z</dcterms:created>
  <dcterms:modified xsi:type="dcterms:W3CDTF">2024-08-17T05:46:00Z</dcterms:modified>
</cp:coreProperties>
</file>